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6"/>
        <w:gridCol w:w="1976"/>
        <w:gridCol w:w="1976"/>
        <w:gridCol w:w="1976"/>
      </w:tblGrid>
      <w:tr w:rsidR="002C06AC" w:rsidRPr="00193549" w:rsidTr="00244CCE">
        <w:tc>
          <w:tcPr>
            <w:tcW w:w="3952" w:type="dxa"/>
            <w:gridSpan w:val="2"/>
            <w:shd w:val="clear" w:color="auto" w:fill="FB5DAC"/>
          </w:tcPr>
          <w:p w:rsidR="00E32F3D" w:rsidRPr="00193549" w:rsidRDefault="00E32F3D" w:rsidP="00FD373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549">
              <w:rPr>
                <w:b/>
                <w:bCs/>
                <w:sz w:val="28"/>
                <w:szCs w:val="28"/>
              </w:rPr>
              <w:t>LUNDI 30 MARS</w:t>
            </w:r>
          </w:p>
        </w:tc>
        <w:tc>
          <w:tcPr>
            <w:tcW w:w="3952" w:type="dxa"/>
            <w:gridSpan w:val="2"/>
            <w:shd w:val="clear" w:color="auto" w:fill="FB5DAC"/>
          </w:tcPr>
          <w:p w:rsidR="00E32F3D" w:rsidRPr="00193549" w:rsidRDefault="00E32F3D" w:rsidP="00FD373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549">
              <w:rPr>
                <w:b/>
                <w:bCs/>
                <w:sz w:val="28"/>
                <w:szCs w:val="28"/>
              </w:rPr>
              <w:t>MARDI 31 MARS</w:t>
            </w:r>
          </w:p>
        </w:tc>
        <w:tc>
          <w:tcPr>
            <w:tcW w:w="3952" w:type="dxa"/>
            <w:gridSpan w:val="2"/>
            <w:shd w:val="clear" w:color="auto" w:fill="FB5DAC"/>
          </w:tcPr>
          <w:p w:rsidR="00E32F3D" w:rsidRPr="00193549" w:rsidRDefault="00E32F3D" w:rsidP="00FD373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549">
              <w:rPr>
                <w:b/>
                <w:bCs/>
                <w:sz w:val="28"/>
                <w:szCs w:val="28"/>
              </w:rPr>
              <w:t>JEUDI 02 AVRIL</w:t>
            </w:r>
          </w:p>
        </w:tc>
        <w:tc>
          <w:tcPr>
            <w:tcW w:w="3952" w:type="dxa"/>
            <w:gridSpan w:val="2"/>
            <w:shd w:val="clear" w:color="auto" w:fill="FB5DAC"/>
          </w:tcPr>
          <w:p w:rsidR="00E32F3D" w:rsidRPr="00193549" w:rsidRDefault="00E32F3D" w:rsidP="00FD373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549">
              <w:rPr>
                <w:b/>
                <w:bCs/>
                <w:sz w:val="28"/>
                <w:szCs w:val="28"/>
              </w:rPr>
              <w:t>VENDREDI 03 AVRIL</w:t>
            </w:r>
          </w:p>
        </w:tc>
      </w:tr>
      <w:tr w:rsidR="00193549" w:rsidRPr="00A11D23" w:rsidTr="00244CCE"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CE1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CE1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CE1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CE1</w:t>
            </w:r>
          </w:p>
        </w:tc>
        <w:tc>
          <w:tcPr>
            <w:tcW w:w="1976" w:type="dxa"/>
            <w:shd w:val="clear" w:color="auto" w:fill="FB5DAC"/>
          </w:tcPr>
          <w:p w:rsidR="00193549" w:rsidRPr="00A11D23" w:rsidRDefault="00193549" w:rsidP="00FD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</w:tr>
      <w:tr w:rsidR="002C06AC" w:rsidTr="00244CCE">
        <w:tc>
          <w:tcPr>
            <w:tcW w:w="3952" w:type="dxa"/>
            <w:gridSpan w:val="2"/>
          </w:tcPr>
          <w:p w:rsidR="00244CCE" w:rsidRDefault="00E32F3D" w:rsidP="00987200">
            <w:r>
              <w:t>Séance de découverte imparfait</w:t>
            </w:r>
          </w:p>
          <w:p w:rsidR="00EB29FB" w:rsidRDefault="006D4F84" w:rsidP="00987200">
            <w:pPr>
              <w:rPr>
                <w:color w:val="70AD47" w:themeColor="accent6"/>
              </w:rPr>
            </w:pPr>
            <w:proofErr w:type="gramStart"/>
            <w:r>
              <w:rPr>
                <w:color w:val="70AD47" w:themeColor="accent6"/>
              </w:rPr>
              <w:t>Indication imparfait</w:t>
            </w:r>
            <w:proofErr w:type="gramEnd"/>
            <w:r w:rsidR="00456427" w:rsidRPr="00456427">
              <w:rPr>
                <w:color w:val="70AD47" w:themeColor="accent6"/>
              </w:rPr>
              <w:t xml:space="preserve"> </w:t>
            </w:r>
          </w:p>
          <w:p w:rsidR="00244CCE" w:rsidRDefault="00244CCE" w:rsidP="00987200"/>
        </w:tc>
        <w:tc>
          <w:tcPr>
            <w:tcW w:w="3952" w:type="dxa"/>
            <w:gridSpan w:val="2"/>
          </w:tcPr>
          <w:p w:rsidR="006D4F84" w:rsidRDefault="00E32F3D" w:rsidP="006D4F84">
            <w:r>
              <w:t>Exercice</w:t>
            </w:r>
            <w:r w:rsidR="00456427">
              <w:t>s</w:t>
            </w:r>
            <w:r>
              <w:t xml:space="preserve"> de réinvestissement</w:t>
            </w:r>
            <w:r w:rsidR="006D4F84">
              <w:t xml:space="preserve"> imparfait</w:t>
            </w:r>
          </w:p>
          <w:p w:rsidR="006D4F84" w:rsidRPr="006D4F84" w:rsidRDefault="006D4F84" w:rsidP="006D4F84">
            <w:r w:rsidRPr="006D4F84">
              <w:rPr>
                <w:color w:val="70AD47" w:themeColor="accent6"/>
              </w:rPr>
              <w:t>Exercices Mardi + Leçon mardi</w:t>
            </w:r>
          </w:p>
          <w:p w:rsidR="00244CCE" w:rsidRDefault="00244CCE" w:rsidP="00987200"/>
        </w:tc>
        <w:tc>
          <w:tcPr>
            <w:tcW w:w="3952" w:type="dxa"/>
            <w:gridSpan w:val="2"/>
          </w:tcPr>
          <w:p w:rsidR="00E32F3D" w:rsidRDefault="00E32F3D" w:rsidP="00987200">
            <w:r>
              <w:t>Exercices d’application</w:t>
            </w:r>
            <w:r w:rsidR="006D4F84">
              <w:t xml:space="preserve"> imparfait</w:t>
            </w:r>
          </w:p>
          <w:p w:rsidR="00456427" w:rsidRDefault="006D4F84" w:rsidP="00987200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Exercices</w:t>
            </w:r>
            <w:r w:rsidR="00456427" w:rsidRPr="00456427">
              <w:rPr>
                <w:color w:val="70AD47" w:themeColor="accent6"/>
              </w:rPr>
              <w:t xml:space="preserve"> </w:t>
            </w:r>
            <w:r w:rsidR="00456427">
              <w:rPr>
                <w:color w:val="70AD47" w:themeColor="accent6"/>
              </w:rPr>
              <w:t>Jeudi</w:t>
            </w:r>
            <w:r w:rsidR="00456427" w:rsidRPr="00456427">
              <w:rPr>
                <w:color w:val="70AD47" w:themeColor="accent6"/>
              </w:rPr>
              <w:t xml:space="preserve"> </w:t>
            </w:r>
          </w:p>
          <w:p w:rsidR="00244CCE" w:rsidRDefault="00244CCE" w:rsidP="00987200"/>
        </w:tc>
        <w:tc>
          <w:tcPr>
            <w:tcW w:w="3952" w:type="dxa"/>
            <w:gridSpan w:val="2"/>
          </w:tcPr>
          <w:p w:rsidR="00E32F3D" w:rsidRDefault="00E32F3D" w:rsidP="00987200">
            <w:r>
              <w:t>Bilan les contraires</w:t>
            </w:r>
          </w:p>
          <w:p w:rsidR="006D4F84" w:rsidRDefault="006D4F84" w:rsidP="006D4F8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Bilan les contraires CE1</w:t>
            </w:r>
          </w:p>
          <w:p w:rsidR="006D4F84" w:rsidRDefault="006D4F84" w:rsidP="006D4F8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Bilan les contraires CE2</w:t>
            </w:r>
          </w:p>
          <w:p w:rsidR="00244CCE" w:rsidRDefault="00244CCE" w:rsidP="00987200"/>
        </w:tc>
      </w:tr>
      <w:tr w:rsidR="002C06AC" w:rsidTr="00244CCE">
        <w:tc>
          <w:tcPr>
            <w:tcW w:w="3952" w:type="dxa"/>
            <w:gridSpan w:val="2"/>
          </w:tcPr>
          <w:p w:rsidR="00456427" w:rsidRDefault="00E32F3D" w:rsidP="00987200">
            <w:r>
              <w:t>Fiche son + copie et dessine J1</w:t>
            </w:r>
          </w:p>
          <w:p w:rsidR="00FD3736" w:rsidRDefault="00456427" w:rsidP="00987200">
            <w:pPr>
              <w:rPr>
                <w:color w:val="70AD47" w:themeColor="accent6"/>
              </w:rPr>
            </w:pPr>
            <w:r w:rsidRPr="00456427">
              <w:rPr>
                <w:color w:val="70AD47" w:themeColor="accent6"/>
              </w:rPr>
              <w:t>Dictée son [ill]</w:t>
            </w:r>
          </w:p>
          <w:p w:rsidR="00244CCE" w:rsidRDefault="00244CCE" w:rsidP="00987200"/>
        </w:tc>
        <w:tc>
          <w:tcPr>
            <w:tcW w:w="3952" w:type="dxa"/>
            <w:gridSpan w:val="2"/>
          </w:tcPr>
          <w:p w:rsidR="00E32F3D" w:rsidRDefault="00E32F3D" w:rsidP="00987200">
            <w:r>
              <w:t>DICTEE J2</w:t>
            </w:r>
          </w:p>
          <w:p w:rsidR="00456427" w:rsidRDefault="00456427" w:rsidP="00987200">
            <w:r w:rsidRPr="00456427">
              <w:rPr>
                <w:color w:val="70AD47" w:themeColor="accent6"/>
              </w:rPr>
              <w:t>Dictée son [ill]</w:t>
            </w:r>
          </w:p>
        </w:tc>
        <w:tc>
          <w:tcPr>
            <w:tcW w:w="3952" w:type="dxa"/>
            <w:gridSpan w:val="2"/>
          </w:tcPr>
          <w:p w:rsidR="00E32F3D" w:rsidRDefault="00E32F3D" w:rsidP="00987200">
            <w:r>
              <w:t>DICTEE J3</w:t>
            </w:r>
          </w:p>
          <w:p w:rsidR="00456427" w:rsidRDefault="00456427" w:rsidP="00987200">
            <w:r w:rsidRPr="00456427">
              <w:rPr>
                <w:color w:val="70AD47" w:themeColor="accent6"/>
              </w:rPr>
              <w:t>Dictée son [ill]</w:t>
            </w:r>
          </w:p>
        </w:tc>
        <w:tc>
          <w:tcPr>
            <w:tcW w:w="3952" w:type="dxa"/>
            <w:gridSpan w:val="2"/>
          </w:tcPr>
          <w:p w:rsidR="00E32F3D" w:rsidRDefault="00E32F3D" w:rsidP="00987200">
            <w:r>
              <w:t>DICTEE BILAN J</w:t>
            </w:r>
            <w:r w:rsidR="00456427">
              <w:t>4</w:t>
            </w:r>
          </w:p>
          <w:p w:rsidR="00456427" w:rsidRDefault="00456427" w:rsidP="00987200">
            <w:r w:rsidRPr="00456427">
              <w:rPr>
                <w:color w:val="70AD47" w:themeColor="accent6"/>
              </w:rPr>
              <w:t>Dictée son [ill]</w:t>
            </w:r>
          </w:p>
        </w:tc>
      </w:tr>
      <w:tr w:rsidR="00244CCE" w:rsidTr="00244CCE">
        <w:tc>
          <w:tcPr>
            <w:tcW w:w="3952" w:type="dxa"/>
            <w:gridSpan w:val="2"/>
          </w:tcPr>
          <w:p w:rsidR="00244CCE" w:rsidRDefault="00244CCE" w:rsidP="00987200">
            <w:r>
              <w:t>Lecture du livre</w:t>
            </w:r>
          </w:p>
        </w:tc>
        <w:tc>
          <w:tcPr>
            <w:tcW w:w="3952" w:type="dxa"/>
            <w:gridSpan w:val="2"/>
          </w:tcPr>
          <w:p w:rsidR="00244CCE" w:rsidRDefault="00244CCE" w:rsidP="00987200">
            <w:r>
              <w:t>Lecture du livre</w:t>
            </w:r>
          </w:p>
        </w:tc>
        <w:tc>
          <w:tcPr>
            <w:tcW w:w="1976" w:type="dxa"/>
          </w:tcPr>
          <w:p w:rsidR="00244CCE" w:rsidRDefault="00244CCE" w:rsidP="00987200">
            <w:r>
              <w:t>Questionnaire</w:t>
            </w:r>
          </w:p>
          <w:p w:rsidR="00B56D65" w:rsidRDefault="00B56D65" w:rsidP="00987200">
            <w:r w:rsidRPr="00B56D65">
              <w:rPr>
                <w:color w:val="70AD47" w:themeColor="accent6"/>
              </w:rPr>
              <w:t>Questionnaire grosse peur dans l’ascenseur</w:t>
            </w:r>
          </w:p>
        </w:tc>
        <w:tc>
          <w:tcPr>
            <w:tcW w:w="1976" w:type="dxa"/>
          </w:tcPr>
          <w:p w:rsidR="00244CCE" w:rsidRDefault="00244CCE" w:rsidP="00987200">
            <w:r>
              <w:t xml:space="preserve">Questionnaire (1) </w:t>
            </w:r>
          </w:p>
          <w:p w:rsidR="00B56D65" w:rsidRDefault="00B56D65" w:rsidP="00987200">
            <w:r w:rsidRPr="00B56D65">
              <w:rPr>
                <w:color w:val="70AD47" w:themeColor="accent6"/>
              </w:rPr>
              <w:t>Questionnaire contes du cartable magique</w:t>
            </w:r>
          </w:p>
        </w:tc>
        <w:tc>
          <w:tcPr>
            <w:tcW w:w="3952" w:type="dxa"/>
            <w:gridSpan w:val="2"/>
          </w:tcPr>
          <w:p w:rsidR="00244CCE" w:rsidRDefault="00244CCE" w:rsidP="00987200">
            <w:r>
              <w:t>Je raconte mon passage préféré du livre</w:t>
            </w:r>
          </w:p>
          <w:p w:rsidR="00244CCE" w:rsidRDefault="00244CCE" w:rsidP="00987200">
            <w:r>
              <w:t>Et l’illustrer</w:t>
            </w:r>
          </w:p>
        </w:tc>
      </w:tr>
      <w:tr w:rsidR="00CE28FC" w:rsidTr="00244CCE">
        <w:tc>
          <w:tcPr>
            <w:tcW w:w="1976" w:type="dxa"/>
          </w:tcPr>
          <w:p w:rsidR="00CE28FC" w:rsidRDefault="00CE28FC" w:rsidP="00CE28FC">
            <w:r>
              <w:t>712+269=</w:t>
            </w:r>
          </w:p>
          <w:p w:rsidR="00CE28FC" w:rsidRDefault="00CE28FC" w:rsidP="00CE28FC">
            <w:r>
              <w:t>3+3+3+3=</w:t>
            </w:r>
          </w:p>
          <w:p w:rsidR="00CE28FC" w:rsidRDefault="00CE28FC" w:rsidP="00CE28FC">
            <w:r>
              <w:t>321-120=</w:t>
            </w:r>
          </w:p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978+368=</w:t>
            </w:r>
          </w:p>
          <w:p w:rsidR="00CE28FC" w:rsidRDefault="00CE28FC" w:rsidP="00CE28FC">
            <w:r>
              <w:t>123x4</w:t>
            </w:r>
          </w:p>
          <w:p w:rsidR="00CE28FC" w:rsidRDefault="00CE28FC" w:rsidP="00CE28FC">
            <w:r>
              <w:t>708-569=</w:t>
            </w:r>
          </w:p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Proposer des opérations du même style (soustractions sans retenue)</w:t>
            </w:r>
          </w:p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Proposer des opérations du même style</w:t>
            </w:r>
          </w:p>
          <w:p w:rsidR="00CE28FC" w:rsidRDefault="00CE28FC" w:rsidP="00CE28FC"/>
          <w:p w:rsidR="00CE28FC" w:rsidRDefault="00CE28FC" w:rsidP="00CE28FC"/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Proposer des opérations du même style (soustractions sans retenue)</w:t>
            </w:r>
          </w:p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Proposer des opérations du même style</w:t>
            </w:r>
          </w:p>
          <w:p w:rsidR="00CE28FC" w:rsidRDefault="00CE28FC" w:rsidP="00CE28FC"/>
          <w:p w:rsidR="00CE28FC" w:rsidRDefault="00CE28FC" w:rsidP="00CE28FC"/>
          <w:p w:rsidR="00CE28FC" w:rsidRDefault="00CE28FC" w:rsidP="00B56D65">
            <w:r w:rsidRPr="00B32BEF">
              <w:rPr>
                <w:color w:val="70AD47" w:themeColor="accent6"/>
              </w:rPr>
              <w:t>+ fichier calcul mental</w:t>
            </w:r>
          </w:p>
        </w:tc>
        <w:tc>
          <w:tcPr>
            <w:tcW w:w="1976" w:type="dxa"/>
          </w:tcPr>
          <w:p w:rsidR="00CE28FC" w:rsidRDefault="00CE28FC" w:rsidP="00CE28FC">
            <w:r>
              <w:t>Proposer des opérations du même style (soustractions sans retenue)</w:t>
            </w:r>
          </w:p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  <w:tc>
          <w:tcPr>
            <w:tcW w:w="1976" w:type="dxa"/>
          </w:tcPr>
          <w:p w:rsidR="00CE28FC" w:rsidRDefault="00CE28FC" w:rsidP="00CE28FC">
            <w:r>
              <w:t>Proposer des opérations du même style</w:t>
            </w:r>
          </w:p>
          <w:p w:rsidR="00CE28FC" w:rsidRDefault="00CE28FC" w:rsidP="00CE28FC"/>
          <w:p w:rsidR="00CE28FC" w:rsidRDefault="00CE28FC" w:rsidP="00CE28FC"/>
          <w:p w:rsidR="00CE28FC" w:rsidRDefault="00CE28FC" w:rsidP="00CE28FC">
            <w:pPr>
              <w:rPr>
                <w:color w:val="70AD47" w:themeColor="accent6"/>
              </w:rPr>
            </w:pPr>
            <w:r w:rsidRPr="00B32BEF">
              <w:rPr>
                <w:color w:val="70AD47" w:themeColor="accent6"/>
              </w:rPr>
              <w:t>+ fichier calcul mental</w:t>
            </w:r>
          </w:p>
          <w:p w:rsidR="00CE28FC" w:rsidRDefault="00CE28FC" w:rsidP="00CE28FC"/>
        </w:tc>
      </w:tr>
      <w:tr w:rsidR="00B32BEF" w:rsidTr="00244CCE">
        <w:tc>
          <w:tcPr>
            <w:tcW w:w="1976" w:type="dxa"/>
          </w:tcPr>
          <w:p w:rsidR="00B32BEF" w:rsidRDefault="00B32BEF" w:rsidP="00B32BEF">
            <w:r>
              <w:t>Fichier Maths P97</w:t>
            </w:r>
          </w:p>
          <w:p w:rsidR="00B32BEF" w:rsidRDefault="00B32BEF" w:rsidP="00B32BEF">
            <w:r>
              <w:t>Connaître les durées</w:t>
            </w:r>
          </w:p>
        </w:tc>
        <w:tc>
          <w:tcPr>
            <w:tcW w:w="1976" w:type="dxa"/>
          </w:tcPr>
          <w:p w:rsidR="00B32BEF" w:rsidRDefault="00A1258C" w:rsidP="00B32BEF">
            <w:r>
              <w:t>Fichier maths P90</w:t>
            </w:r>
          </w:p>
          <w:p w:rsidR="00A1258C" w:rsidRDefault="00A1258C" w:rsidP="00B32BEF">
            <w:r>
              <w:t>Les nombres jusqu’à 9 999 :</w:t>
            </w:r>
          </w:p>
          <w:p w:rsidR="00A1258C" w:rsidRDefault="00A1258C" w:rsidP="00B32BEF">
            <w:r>
              <w:t xml:space="preserve">Parcours </w:t>
            </w:r>
            <w:r w:rsidR="0054506C">
              <w:t>A</w:t>
            </w:r>
          </w:p>
          <w:p w:rsidR="00947C06" w:rsidRDefault="00947C06" w:rsidP="00B32BEF"/>
          <w:p w:rsidR="00947C06" w:rsidRDefault="00947C06" w:rsidP="00947C06"/>
          <w:p w:rsidR="009C3528" w:rsidRPr="009C3528" w:rsidRDefault="009C3528" w:rsidP="00947C06">
            <w:pPr>
              <w:rPr>
                <w:color w:val="70AD47" w:themeColor="accent6"/>
              </w:rPr>
            </w:pPr>
            <w:r w:rsidRPr="009C3528">
              <w:rPr>
                <w:color w:val="70AD47" w:themeColor="accent6"/>
              </w:rPr>
              <w:t xml:space="preserve">Trace écrite les nombres jusqu’à </w:t>
            </w:r>
          </w:p>
          <w:p w:rsidR="00947C06" w:rsidRDefault="009C3528" w:rsidP="00947C06">
            <w:r w:rsidRPr="009C3528">
              <w:rPr>
                <w:color w:val="70AD47" w:themeColor="accent6"/>
              </w:rPr>
              <w:t>9 999</w:t>
            </w:r>
          </w:p>
        </w:tc>
        <w:tc>
          <w:tcPr>
            <w:tcW w:w="1976" w:type="dxa"/>
          </w:tcPr>
          <w:p w:rsidR="00B32BEF" w:rsidRDefault="00B32BEF" w:rsidP="00B32BEF">
            <w:r>
              <w:t>Fichier Maths P98</w:t>
            </w:r>
          </w:p>
          <w:p w:rsidR="00B32BEF" w:rsidRDefault="00B32BEF" w:rsidP="00B32BEF">
            <w:r>
              <w:t>Construire la table de 3</w:t>
            </w:r>
          </w:p>
          <w:p w:rsidR="00B32BEF" w:rsidRDefault="00B32BEF" w:rsidP="00B32BEF"/>
        </w:tc>
        <w:tc>
          <w:tcPr>
            <w:tcW w:w="1976" w:type="dxa"/>
          </w:tcPr>
          <w:p w:rsidR="00A1258C" w:rsidRDefault="00A1258C" w:rsidP="00A1258C">
            <w:r>
              <w:t>Fichier maths P92</w:t>
            </w:r>
          </w:p>
          <w:p w:rsidR="00A1258C" w:rsidRDefault="00A1258C" w:rsidP="00A1258C">
            <w:r>
              <w:t>Reproduction de figures :</w:t>
            </w:r>
          </w:p>
          <w:p w:rsidR="00B32BEF" w:rsidRDefault="00A1258C" w:rsidP="00A1258C">
            <w:r>
              <w:t xml:space="preserve">Parcours </w:t>
            </w:r>
            <w:r w:rsidR="0054506C">
              <w:t>A</w:t>
            </w:r>
          </w:p>
          <w:p w:rsidR="0054506C" w:rsidRDefault="0054506C" w:rsidP="00A1258C"/>
          <w:p w:rsidR="0054506C" w:rsidRDefault="0054506C" w:rsidP="0054506C">
            <w:r>
              <w:t>Fichier maths P90</w:t>
            </w:r>
          </w:p>
          <w:p w:rsidR="0054506C" w:rsidRDefault="0054506C" w:rsidP="0054506C">
            <w:r>
              <w:t>Les nombres jusqu’à 9 999 :</w:t>
            </w:r>
          </w:p>
          <w:p w:rsidR="0054506C" w:rsidRDefault="0054506C" w:rsidP="00A1258C">
            <w:r>
              <w:t>Parcours B</w:t>
            </w:r>
          </w:p>
        </w:tc>
        <w:tc>
          <w:tcPr>
            <w:tcW w:w="1976" w:type="dxa"/>
          </w:tcPr>
          <w:p w:rsidR="00B32BEF" w:rsidRDefault="00B32BEF" w:rsidP="00B32BEF">
            <w:r>
              <w:t>Fichier Maths P99</w:t>
            </w:r>
          </w:p>
          <w:p w:rsidR="002C06AC" w:rsidRDefault="00B32BEF" w:rsidP="00B32BEF">
            <w:r>
              <w:t>Calculer la moitié d’un nombre</w:t>
            </w:r>
          </w:p>
          <w:p w:rsidR="003C62EC" w:rsidRDefault="003C62EC" w:rsidP="00B32BEF"/>
          <w:p w:rsidR="00FD3E72" w:rsidRDefault="00FD3E72" w:rsidP="00B32BEF"/>
          <w:p w:rsidR="00FD3E72" w:rsidRDefault="00FD3E72" w:rsidP="00B32BEF">
            <w:pPr>
              <w:rPr>
                <w:color w:val="70AD47" w:themeColor="accent6"/>
              </w:rPr>
            </w:pPr>
            <w:r w:rsidRPr="003C62EC">
              <w:rPr>
                <w:color w:val="70AD47" w:themeColor="accent6"/>
              </w:rPr>
              <w:t>Exercices table x3</w:t>
            </w:r>
          </w:p>
          <w:p w:rsidR="009C3528" w:rsidRDefault="009C3528" w:rsidP="00B32BEF">
            <w:pPr>
              <w:rPr>
                <w:color w:val="70AD47" w:themeColor="accent6"/>
              </w:rPr>
            </w:pPr>
          </w:p>
          <w:p w:rsidR="00B32BEF" w:rsidRPr="009C3528" w:rsidRDefault="009C3528" w:rsidP="00B32BEF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Comment poser une multiplication en colonne</w:t>
            </w:r>
            <w:bookmarkStart w:id="0" w:name="_GoBack"/>
            <w:bookmarkEnd w:id="0"/>
          </w:p>
        </w:tc>
        <w:tc>
          <w:tcPr>
            <w:tcW w:w="1976" w:type="dxa"/>
          </w:tcPr>
          <w:p w:rsidR="00A1258C" w:rsidRDefault="00A1258C" w:rsidP="00A1258C">
            <w:r>
              <w:t>Fichier maths P94</w:t>
            </w:r>
          </w:p>
          <w:p w:rsidR="00A1258C" w:rsidRDefault="00A1258C" w:rsidP="00A1258C">
            <w:r>
              <w:t>Se déplacer dans l’espace quadrillé :</w:t>
            </w:r>
          </w:p>
          <w:p w:rsidR="00B32BEF" w:rsidRDefault="00A1258C" w:rsidP="00A1258C">
            <w:r>
              <w:t xml:space="preserve">Parcours </w:t>
            </w:r>
            <w:r w:rsidR="0054506C">
              <w:t>A</w:t>
            </w:r>
          </w:p>
          <w:p w:rsidR="0054506C" w:rsidRDefault="0054506C" w:rsidP="00A1258C"/>
          <w:p w:rsidR="0054506C" w:rsidRDefault="0054506C" w:rsidP="0054506C">
            <w:r>
              <w:t>Fichier maths P92</w:t>
            </w:r>
          </w:p>
          <w:p w:rsidR="0054506C" w:rsidRDefault="0054506C" w:rsidP="0054506C">
            <w:r>
              <w:t>Reproduction de figures :</w:t>
            </w:r>
          </w:p>
          <w:p w:rsidR="0054506C" w:rsidRDefault="0054506C" w:rsidP="00A1258C">
            <w:r>
              <w:t>Parcours B</w:t>
            </w:r>
          </w:p>
        </w:tc>
        <w:tc>
          <w:tcPr>
            <w:tcW w:w="1976" w:type="dxa"/>
          </w:tcPr>
          <w:p w:rsidR="00193549" w:rsidRDefault="00193549" w:rsidP="00193549">
            <w:r>
              <w:t>Fichier Maths P100</w:t>
            </w:r>
          </w:p>
          <w:p w:rsidR="00193549" w:rsidRDefault="00193549" w:rsidP="00193549">
            <w:r>
              <w:t>Comparaisons additives</w:t>
            </w:r>
          </w:p>
          <w:p w:rsidR="00FD3E72" w:rsidRDefault="00FD3E72" w:rsidP="00193549"/>
          <w:p w:rsidR="003C62EC" w:rsidRDefault="003C62EC" w:rsidP="00193549">
            <w:pPr>
              <w:rPr>
                <w:color w:val="70AD47" w:themeColor="accent6"/>
              </w:rPr>
            </w:pPr>
            <w:r w:rsidRPr="003C62EC">
              <w:rPr>
                <w:color w:val="70AD47" w:themeColor="accent6"/>
              </w:rPr>
              <w:t>Exercices doubles et moitiés</w:t>
            </w:r>
          </w:p>
          <w:p w:rsidR="00B32BEF" w:rsidRDefault="00B32BEF" w:rsidP="00B32BEF"/>
        </w:tc>
        <w:tc>
          <w:tcPr>
            <w:tcW w:w="1976" w:type="dxa"/>
          </w:tcPr>
          <w:p w:rsidR="00A1258C" w:rsidRDefault="00A1258C" w:rsidP="00A1258C">
            <w:r>
              <w:t>Fichier maths P96</w:t>
            </w:r>
          </w:p>
          <w:p w:rsidR="007A76A4" w:rsidRDefault="00A1258C" w:rsidP="00A1258C">
            <w:r>
              <w:t xml:space="preserve">Comparaison des nombres jusqu’à </w:t>
            </w:r>
          </w:p>
          <w:p w:rsidR="00A1258C" w:rsidRDefault="00A1258C" w:rsidP="00A1258C">
            <w:r>
              <w:t>9 999 :</w:t>
            </w:r>
          </w:p>
          <w:p w:rsidR="00B32BEF" w:rsidRDefault="00A1258C" w:rsidP="00A1258C">
            <w:r>
              <w:t xml:space="preserve">Parcours </w:t>
            </w:r>
            <w:r w:rsidR="0054506C">
              <w:t>A +</w:t>
            </w:r>
          </w:p>
          <w:p w:rsidR="0054506C" w:rsidRDefault="0054506C" w:rsidP="00A1258C">
            <w:r>
              <w:t>Parcours B P94</w:t>
            </w:r>
          </w:p>
          <w:p w:rsidR="0054506C" w:rsidRDefault="0054506C" w:rsidP="00A1258C"/>
        </w:tc>
      </w:tr>
      <w:tr w:rsidR="007E557F" w:rsidRPr="00A11D23" w:rsidTr="00244CCE">
        <w:trPr>
          <w:trHeight w:val="1830"/>
        </w:trPr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Lire les mots L2</w:t>
            </w:r>
            <w:r>
              <w:rPr>
                <w:b/>
                <w:bCs/>
              </w:rPr>
              <w:t>4</w:t>
            </w:r>
          </w:p>
          <w:p w:rsidR="007E557F" w:rsidRPr="00A11D23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Lire les mots L2</w:t>
            </w:r>
            <w:r>
              <w:rPr>
                <w:b/>
                <w:bCs/>
              </w:rPr>
              <w:t>4</w:t>
            </w:r>
          </w:p>
          <w:p w:rsidR="007E557F" w:rsidRPr="00A11D23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</w:t>
            </w:r>
          </w:p>
          <w:p w:rsidR="007E557F" w:rsidRDefault="007E557F" w:rsidP="00B32BEF">
            <w:pPr>
              <w:rPr>
                <w:b/>
                <w:bCs/>
              </w:rPr>
            </w:pPr>
          </w:p>
          <w:p w:rsidR="007E557F" w:rsidRDefault="007E557F" w:rsidP="00B32BEF">
            <w:pPr>
              <w:rPr>
                <w:b/>
                <w:bCs/>
              </w:rPr>
            </w:pPr>
          </w:p>
          <w:p w:rsidR="007E557F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</w:t>
            </w:r>
          </w:p>
          <w:p w:rsidR="007E557F" w:rsidRDefault="007E557F" w:rsidP="00B32BEF">
            <w:pPr>
              <w:rPr>
                <w:b/>
                <w:bCs/>
              </w:rPr>
            </w:pPr>
          </w:p>
          <w:p w:rsidR="007E557F" w:rsidRPr="00A11D23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B32BE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 : dictée de mots</w:t>
            </w:r>
          </w:p>
          <w:p w:rsidR="007E557F" w:rsidRDefault="007E557F" w:rsidP="00B32BEF">
            <w:pPr>
              <w:rPr>
                <w:b/>
                <w:bCs/>
              </w:rPr>
            </w:pPr>
          </w:p>
          <w:p w:rsidR="007E557F" w:rsidRDefault="007E557F" w:rsidP="00B32BEF">
            <w:pPr>
              <w:rPr>
                <w:b/>
                <w:bCs/>
              </w:rPr>
            </w:pPr>
            <w:r>
              <w:rPr>
                <w:b/>
                <w:bCs/>
              </w:rPr>
              <w:t>Apprendre la table x3 (Calc …)</w:t>
            </w:r>
          </w:p>
          <w:p w:rsidR="007E557F" w:rsidRPr="00A11D23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 : dictée de mots</w:t>
            </w:r>
          </w:p>
          <w:p w:rsidR="00EA240E" w:rsidRDefault="00EA240E" w:rsidP="007E557F">
            <w:pPr>
              <w:rPr>
                <w:b/>
                <w:bCs/>
              </w:rPr>
            </w:pPr>
          </w:p>
          <w:p w:rsidR="00EA240E" w:rsidRDefault="00EA240E" w:rsidP="007E557F">
            <w:pPr>
              <w:rPr>
                <w:b/>
                <w:bCs/>
              </w:rPr>
            </w:pPr>
            <w:r>
              <w:rPr>
                <w:b/>
                <w:bCs/>
              </w:rPr>
              <w:t>Revoir les tables x1 à x4 (exercices learningapps)</w:t>
            </w:r>
          </w:p>
          <w:p w:rsidR="007E557F" w:rsidRPr="00A11D23" w:rsidRDefault="007E557F" w:rsidP="00B32BEF">
            <w:pPr>
              <w:rPr>
                <w:b/>
                <w:bCs/>
              </w:rPr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B32BE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</w:t>
            </w:r>
            <w:r w:rsidRPr="00A11D23">
              <w:rPr>
                <w:b/>
                <w:bCs/>
              </w:rPr>
              <w:t> : dictée bilan</w:t>
            </w:r>
          </w:p>
          <w:p w:rsidR="007E557F" w:rsidRDefault="007E557F" w:rsidP="00B32BEF">
            <w:pPr>
              <w:rPr>
                <w:b/>
                <w:bCs/>
              </w:rPr>
            </w:pPr>
          </w:p>
          <w:p w:rsidR="007E557F" w:rsidRPr="00A11D23" w:rsidRDefault="007E557F" w:rsidP="00B32BEF">
            <w:pPr>
              <w:rPr>
                <w:b/>
                <w:bCs/>
              </w:rPr>
            </w:pPr>
            <w:r>
              <w:rPr>
                <w:b/>
                <w:bCs/>
              </w:rPr>
              <w:t>Revoir double et moitié (Calc …)</w:t>
            </w:r>
          </w:p>
        </w:tc>
        <w:tc>
          <w:tcPr>
            <w:tcW w:w="1976" w:type="dxa"/>
            <w:shd w:val="clear" w:color="auto" w:fill="AEAAAA" w:themeFill="background2" w:themeFillShade="BF"/>
          </w:tcPr>
          <w:p w:rsidR="007E557F" w:rsidRDefault="007E557F" w:rsidP="007E557F">
            <w:pPr>
              <w:rPr>
                <w:b/>
                <w:bCs/>
              </w:rPr>
            </w:pPr>
            <w:r w:rsidRPr="00A11D23">
              <w:rPr>
                <w:b/>
                <w:bCs/>
              </w:rPr>
              <w:t>Apprendre les mots L2</w:t>
            </w:r>
            <w:r>
              <w:rPr>
                <w:b/>
                <w:bCs/>
              </w:rPr>
              <w:t>4</w:t>
            </w:r>
            <w:r w:rsidRPr="00A11D23">
              <w:rPr>
                <w:b/>
                <w:bCs/>
              </w:rPr>
              <w:t> : dictée bilan</w:t>
            </w:r>
          </w:p>
          <w:p w:rsidR="007E557F" w:rsidRDefault="007E557F" w:rsidP="00B32BEF">
            <w:pPr>
              <w:rPr>
                <w:b/>
                <w:bCs/>
              </w:rPr>
            </w:pPr>
          </w:p>
          <w:p w:rsidR="00EA240E" w:rsidRPr="00A11D23" w:rsidRDefault="00EA240E" w:rsidP="00B32BEF">
            <w:pPr>
              <w:rPr>
                <w:b/>
                <w:bCs/>
              </w:rPr>
            </w:pPr>
            <w:r>
              <w:rPr>
                <w:b/>
                <w:bCs/>
              </w:rPr>
              <w:t>Apprendre table x5 (exercices learningapps)</w:t>
            </w:r>
          </w:p>
        </w:tc>
      </w:tr>
    </w:tbl>
    <w:p w:rsidR="00B94C54" w:rsidRDefault="00B94C54">
      <w:pPr>
        <w:rPr>
          <w:b/>
          <w:bCs/>
          <w:sz w:val="32"/>
          <w:szCs w:val="32"/>
        </w:rPr>
      </w:pPr>
    </w:p>
    <w:p w:rsidR="00983549" w:rsidRPr="00983549" w:rsidRDefault="00983549">
      <w:pPr>
        <w:rPr>
          <w:b/>
          <w:bCs/>
          <w:sz w:val="32"/>
          <w:szCs w:val="32"/>
        </w:rPr>
      </w:pPr>
      <w:r w:rsidRPr="00983549">
        <w:rPr>
          <w:b/>
          <w:bCs/>
          <w:sz w:val="32"/>
          <w:szCs w:val="32"/>
        </w:rPr>
        <w:lastRenderedPageBreak/>
        <w:t>Quelques activités complémentaires :</w:t>
      </w:r>
    </w:p>
    <w:p w:rsidR="00983549" w:rsidRPr="00983549" w:rsidRDefault="00983549">
      <w:pPr>
        <w:rPr>
          <w:b/>
          <w:bCs/>
        </w:rPr>
      </w:pPr>
      <w:r w:rsidRPr="00983549">
        <w:rPr>
          <w:b/>
          <w:bCs/>
        </w:rPr>
        <w:t>Questionner le monde :</w:t>
      </w:r>
      <w:r>
        <w:rPr>
          <w:b/>
          <w:bCs/>
        </w:rPr>
        <w:t xml:space="preserve"> </w:t>
      </w:r>
    </w:p>
    <w:p w:rsidR="00E32F3D" w:rsidRDefault="00F777F0">
      <w:r>
        <w:t>En activité complémentaires, nous devions travailler sur le tri sélectif. Voici quelques liens à visionner.</w:t>
      </w:r>
    </w:p>
    <w:p w:rsidR="00F777F0" w:rsidRDefault="009C3528" w:rsidP="00F777F0">
      <w:hyperlink r:id="rId4" w:history="1">
        <w:r w:rsidR="00F777F0" w:rsidRPr="001B7892">
          <w:rPr>
            <w:rStyle w:val="Lienhypertexte"/>
          </w:rPr>
          <w:t>https://www.youtube.com/watch?v=-_BqJfelAkM</w:t>
        </w:r>
      </w:hyperlink>
    </w:p>
    <w:p w:rsidR="00F777F0" w:rsidRDefault="009C3528" w:rsidP="00F777F0">
      <w:hyperlink r:id="rId5" w:history="1">
        <w:r w:rsidR="00F777F0" w:rsidRPr="00957C25">
          <w:rPr>
            <w:rStyle w:val="Lienhypertexte"/>
          </w:rPr>
          <w:t>https://www.youtube.com/watch?v=zY2uM-Z3KJ0</w:t>
        </w:r>
      </w:hyperlink>
    </w:p>
    <w:p w:rsidR="00F777F0" w:rsidRDefault="009C3528" w:rsidP="00F777F0">
      <w:hyperlink r:id="rId6" w:history="1">
        <w:r w:rsidR="00F777F0" w:rsidRPr="00957C25">
          <w:rPr>
            <w:rStyle w:val="Lienhypertexte"/>
          </w:rPr>
          <w:t>https://www.youtube.com/watch?v=skL_sMXgApg</w:t>
        </w:r>
      </w:hyperlink>
    </w:p>
    <w:p w:rsidR="00F777F0" w:rsidRDefault="009C3528" w:rsidP="00F777F0">
      <w:hyperlink r:id="rId7" w:history="1">
        <w:r w:rsidR="00F777F0" w:rsidRPr="00957C25">
          <w:rPr>
            <w:rStyle w:val="Lienhypertexte"/>
          </w:rPr>
          <w:t>https://www.youtube.com/watch?v=yPY7e66ELXA</w:t>
        </w:r>
      </w:hyperlink>
    </w:p>
    <w:p w:rsidR="00F777F0" w:rsidRDefault="009C3528" w:rsidP="00F777F0">
      <w:hyperlink r:id="rId8" w:history="1">
        <w:r w:rsidR="00F777F0" w:rsidRPr="00957C25">
          <w:rPr>
            <w:rStyle w:val="Lienhypertexte"/>
          </w:rPr>
          <w:t>https://www.youtube.com/watch?v=MECmgIz36nU</w:t>
        </w:r>
      </w:hyperlink>
    </w:p>
    <w:p w:rsidR="00F777F0" w:rsidRDefault="00F777F0" w:rsidP="00F777F0">
      <w:pPr>
        <w:rPr>
          <w:rStyle w:val="Lienhypertexte"/>
        </w:rPr>
      </w:pPr>
      <w:r>
        <w:t xml:space="preserve">Questionnaire : </w:t>
      </w:r>
      <w:hyperlink r:id="rId9" w:history="1">
        <w:r w:rsidRPr="00F777F0">
          <w:rPr>
            <w:rStyle w:val="Lienhypertexte"/>
          </w:rPr>
          <w:t>..\Lundi 30 mars\Questionnaire une seconde vie pour nos poubelles.pdf</w:t>
        </w:r>
      </w:hyperlink>
      <w:r w:rsidR="009C3528">
        <w:rPr>
          <w:rStyle w:val="Lienhypertexte"/>
        </w:rPr>
        <w:t xml:space="preserve"> </w:t>
      </w:r>
    </w:p>
    <w:p w:rsidR="009C3528" w:rsidRPr="009C3528" w:rsidRDefault="009C3528" w:rsidP="00F777F0">
      <w:pPr>
        <w:rPr>
          <w:color w:val="70AD47" w:themeColor="accent6"/>
        </w:rPr>
      </w:pPr>
      <w:r w:rsidRPr="009C3528">
        <w:rPr>
          <w:rStyle w:val="Lienhypertexte"/>
          <w:color w:val="70AD47" w:themeColor="accent6"/>
          <w:u w:val="none"/>
        </w:rPr>
        <w:t>Questionnaire une seconde vie pour nos poubelles</w:t>
      </w:r>
    </w:p>
    <w:p w:rsidR="00983549" w:rsidRDefault="00983549" w:rsidP="00F777F0"/>
    <w:p w:rsidR="00983549" w:rsidRPr="00983549" w:rsidRDefault="00983549" w:rsidP="00F777F0">
      <w:pPr>
        <w:rPr>
          <w:b/>
          <w:bCs/>
        </w:rPr>
      </w:pPr>
      <w:r w:rsidRPr="00983549">
        <w:rPr>
          <w:b/>
          <w:bCs/>
        </w:rPr>
        <w:t>1 jour 1 actu :</w:t>
      </w:r>
      <w:r>
        <w:rPr>
          <w:b/>
          <w:bCs/>
        </w:rPr>
        <w:t xml:space="preserve"> </w:t>
      </w:r>
      <w:hyperlink r:id="rId10" w:history="1">
        <w:r w:rsidR="00B07570" w:rsidRPr="00EF1F2A">
          <w:rPr>
            <w:rStyle w:val="Lienhypertexte"/>
          </w:rPr>
          <w:t>https://www.1jour1actu.com/culture/ton-hebdo-1jour1actu-est-a-lire-ici</w:t>
        </w:r>
      </w:hyperlink>
    </w:p>
    <w:p w:rsidR="00983549" w:rsidRDefault="00983549" w:rsidP="00F777F0"/>
    <w:p w:rsidR="00983549" w:rsidRDefault="00983549" w:rsidP="00F777F0">
      <w:r w:rsidRPr="00983549">
        <w:rPr>
          <w:b/>
          <w:bCs/>
        </w:rPr>
        <w:t>Lumni :</w:t>
      </w:r>
      <w:r>
        <w:rPr>
          <w:b/>
          <w:bCs/>
        </w:rPr>
        <w:t xml:space="preserve"> </w:t>
      </w:r>
      <w:hyperlink r:id="rId11" w:history="1">
        <w:r w:rsidRPr="00EF1F2A">
          <w:rPr>
            <w:rStyle w:val="Lienhypertexte"/>
          </w:rPr>
          <w:t>https://www.lumni.fr/marque/1-jour-1-question</w:t>
        </w:r>
      </w:hyperlink>
    </w:p>
    <w:p w:rsidR="00B07570" w:rsidRDefault="00B07570" w:rsidP="00F777F0"/>
    <w:p w:rsidR="00B07570" w:rsidRPr="00983549" w:rsidRDefault="00B07570" w:rsidP="00F777F0">
      <w:pPr>
        <w:rPr>
          <w:b/>
          <w:bCs/>
        </w:rPr>
      </w:pPr>
      <w:r w:rsidRPr="00B07570">
        <w:rPr>
          <w:b/>
          <w:bCs/>
        </w:rPr>
        <w:t>Un peu de sport ….</w:t>
      </w:r>
      <w:r>
        <w:t xml:space="preserve"> </w:t>
      </w:r>
      <w:hyperlink r:id="rId12" w:history="1">
        <w:r>
          <w:rPr>
            <w:rStyle w:val="Lienhypertexte"/>
          </w:rPr>
          <w:t>https://www.youtube.com/watch?v=MKVe4Zs6KRk&amp;feature=youtu.be</w:t>
        </w:r>
      </w:hyperlink>
    </w:p>
    <w:p w:rsidR="00F777F0" w:rsidRDefault="00F777F0"/>
    <w:sectPr w:rsidR="00F777F0" w:rsidSect="00244CC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D"/>
    <w:rsid w:val="00145339"/>
    <w:rsid w:val="00193549"/>
    <w:rsid w:val="00244CCE"/>
    <w:rsid w:val="002C06AC"/>
    <w:rsid w:val="003C62EC"/>
    <w:rsid w:val="00456427"/>
    <w:rsid w:val="0054506C"/>
    <w:rsid w:val="006D4F84"/>
    <w:rsid w:val="007A76A4"/>
    <w:rsid w:val="007E557F"/>
    <w:rsid w:val="008D1757"/>
    <w:rsid w:val="0092727C"/>
    <w:rsid w:val="00947C06"/>
    <w:rsid w:val="00983549"/>
    <w:rsid w:val="00987200"/>
    <w:rsid w:val="009C3528"/>
    <w:rsid w:val="00A1258C"/>
    <w:rsid w:val="00A849D7"/>
    <w:rsid w:val="00B07570"/>
    <w:rsid w:val="00B32BEF"/>
    <w:rsid w:val="00B56D65"/>
    <w:rsid w:val="00B94C54"/>
    <w:rsid w:val="00BF74F6"/>
    <w:rsid w:val="00CD4FB4"/>
    <w:rsid w:val="00CE28FC"/>
    <w:rsid w:val="00E32F3D"/>
    <w:rsid w:val="00E45A1D"/>
    <w:rsid w:val="00EA240E"/>
    <w:rsid w:val="00EB29FB"/>
    <w:rsid w:val="00F777F0"/>
    <w:rsid w:val="00FD3736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5B59"/>
  <w15:chartTrackingRefBased/>
  <w15:docId w15:val="{5C53838D-BDFC-4702-AE8C-A14C2A6B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28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8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7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CmgIz36n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Y7e66ELXA" TargetMode="External"/><Relationship Id="rId12" Type="http://schemas.openxmlformats.org/officeDocument/2006/relationships/hyperlink" Target="https://www.youtube.com/watch?v=MKVe4Zs6KR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L_sMXgApg" TargetMode="External"/><Relationship Id="rId11" Type="http://schemas.openxmlformats.org/officeDocument/2006/relationships/hyperlink" Target="https://www.lumni.fr/marque/1-jour-1-question" TargetMode="External"/><Relationship Id="rId5" Type="http://schemas.openxmlformats.org/officeDocument/2006/relationships/hyperlink" Target="https://www.youtube.com/watch?v=zY2uM-Z3KJ0" TargetMode="External"/><Relationship Id="rId10" Type="http://schemas.openxmlformats.org/officeDocument/2006/relationships/hyperlink" Target="https://www.1jour1actu.com/culture/ton-hebdo-1jour1actu-est-a-lire-ici" TargetMode="External"/><Relationship Id="rId4" Type="http://schemas.openxmlformats.org/officeDocument/2006/relationships/hyperlink" Target="https://www.youtube.com/watch?v=-_BqJfelAkM" TargetMode="External"/><Relationship Id="rId9" Type="http://schemas.openxmlformats.org/officeDocument/2006/relationships/hyperlink" Target="../Lundi%2030%20mars/Questionnaire%20une%20seconde%20vie%20pour%20nos%20poubel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19</cp:revision>
  <dcterms:created xsi:type="dcterms:W3CDTF">2020-03-23T11:24:00Z</dcterms:created>
  <dcterms:modified xsi:type="dcterms:W3CDTF">2020-03-27T17:46:00Z</dcterms:modified>
</cp:coreProperties>
</file>