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E8" w:rsidRPr="00F2684A" w:rsidRDefault="00596BE8" w:rsidP="00F2684A">
      <w:pPr>
        <w:jc w:val="center"/>
        <w:rPr>
          <w:sz w:val="32"/>
          <w:szCs w:val="32"/>
        </w:rPr>
      </w:pPr>
      <w:r w:rsidRPr="00F2684A">
        <w:rPr>
          <w:sz w:val="32"/>
          <w:szCs w:val="32"/>
          <w:highlight w:val="magenta"/>
        </w:rPr>
        <w:t>L’imparfait</w:t>
      </w: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t>L’objectif est de savoir identifier et conjuguer les verbes à l’imparfait.</w:t>
      </w: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t>Pour les CE1, c’est la première fois qu’ils voient ce temps, pour les CE2 c’est la deuxième année.</w:t>
      </w:r>
    </w:p>
    <w:p w:rsidR="00596BE8" w:rsidRPr="00F2684A" w:rsidRDefault="00596BE8">
      <w:pPr>
        <w:rPr>
          <w:sz w:val="32"/>
          <w:szCs w:val="32"/>
        </w:rPr>
      </w:pPr>
    </w:p>
    <w:p w:rsidR="00596BE8" w:rsidRPr="001B0305" w:rsidRDefault="00596BE8">
      <w:pPr>
        <w:rPr>
          <w:b/>
          <w:bCs/>
          <w:color w:val="FF0000"/>
          <w:sz w:val="32"/>
          <w:szCs w:val="32"/>
        </w:rPr>
      </w:pPr>
      <w:r w:rsidRPr="001B0305">
        <w:rPr>
          <w:b/>
          <w:bCs/>
          <w:color w:val="FF0000"/>
          <w:sz w:val="32"/>
          <w:szCs w:val="32"/>
        </w:rPr>
        <w:t>1°) Séance de découverte </w:t>
      </w:r>
      <w:r w:rsidR="00DF1BF1">
        <w:rPr>
          <w:b/>
          <w:bCs/>
          <w:color w:val="FF0000"/>
          <w:sz w:val="32"/>
          <w:szCs w:val="32"/>
        </w:rPr>
        <w:t xml:space="preserve">Lundi </w:t>
      </w:r>
      <w:r w:rsidRPr="001B0305">
        <w:rPr>
          <w:b/>
          <w:bCs/>
          <w:color w:val="FF0000"/>
          <w:sz w:val="32"/>
          <w:szCs w:val="32"/>
        </w:rPr>
        <w:t>:</w:t>
      </w: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t>Nous avions commencé en classe mais vous pouvez revoir la notion.</w:t>
      </w: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t xml:space="preserve">Vous pouvez leur faire lire ce texte en </w:t>
      </w:r>
      <w:r w:rsidR="001B0305">
        <w:rPr>
          <w:sz w:val="32"/>
          <w:szCs w:val="32"/>
        </w:rPr>
        <w:t>repérant le</w:t>
      </w:r>
      <w:r w:rsidRPr="00F2684A">
        <w:rPr>
          <w:sz w:val="32"/>
          <w:szCs w:val="32"/>
        </w:rPr>
        <w:t xml:space="preserve"> verbe </w:t>
      </w:r>
      <w:r w:rsidR="001B0305">
        <w:rPr>
          <w:sz w:val="32"/>
          <w:szCs w:val="32"/>
        </w:rPr>
        <w:t xml:space="preserve">et </w:t>
      </w:r>
      <w:r w:rsidR="00DF1BF1">
        <w:rPr>
          <w:sz w:val="32"/>
          <w:szCs w:val="32"/>
        </w:rPr>
        <w:t>son</w:t>
      </w:r>
      <w:r w:rsidRPr="00F2684A">
        <w:rPr>
          <w:sz w:val="32"/>
          <w:szCs w:val="32"/>
        </w:rPr>
        <w:t xml:space="preserve"> sujet</w:t>
      </w:r>
      <w:r w:rsidR="00391024" w:rsidRPr="00F2684A">
        <w:rPr>
          <w:sz w:val="32"/>
          <w:szCs w:val="32"/>
        </w:rPr>
        <w:t xml:space="preserve"> (ou le faire à l’oral)</w:t>
      </w:r>
      <w:r w:rsidR="001B0305">
        <w:rPr>
          <w:sz w:val="32"/>
          <w:szCs w:val="32"/>
        </w:rPr>
        <w:t>.</w:t>
      </w:r>
    </w:p>
    <w:p w:rsidR="00596BE8" w:rsidRDefault="00596BE8">
      <w:pPr>
        <w:rPr>
          <w:sz w:val="32"/>
          <w:szCs w:val="32"/>
        </w:rPr>
      </w:pPr>
      <w:r w:rsidRPr="00F2684A">
        <w:rPr>
          <w:noProof/>
          <w:sz w:val="32"/>
          <w:szCs w:val="32"/>
        </w:rPr>
        <w:drawing>
          <wp:inline distT="0" distB="0" distL="0" distR="0">
            <wp:extent cx="6932087" cy="22764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402" cy="22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DF1BF1" w:rsidRPr="00D40828" w:rsidTr="00961348">
        <w:tc>
          <w:tcPr>
            <w:tcW w:w="5524" w:type="dxa"/>
          </w:tcPr>
          <w:p w:rsidR="00DF1BF1" w:rsidRPr="00D40828" w:rsidRDefault="00DF1BF1" w:rsidP="00961348">
            <w:pPr>
              <w:jc w:val="center"/>
              <w:rPr>
                <w:b/>
                <w:bCs/>
                <w:color w:val="FF0000"/>
              </w:rPr>
            </w:pPr>
            <w:r w:rsidRPr="00D40828">
              <w:rPr>
                <w:b/>
                <w:bCs/>
                <w:color w:val="FF0000"/>
              </w:rPr>
              <w:t>VERBES AU PASSE</w:t>
            </w:r>
          </w:p>
        </w:tc>
        <w:tc>
          <w:tcPr>
            <w:tcW w:w="3827" w:type="dxa"/>
          </w:tcPr>
          <w:p w:rsidR="00DF1BF1" w:rsidRPr="00D40828" w:rsidRDefault="00DF1BF1" w:rsidP="00961348">
            <w:pPr>
              <w:jc w:val="center"/>
              <w:rPr>
                <w:b/>
                <w:bCs/>
                <w:color w:val="FF0000"/>
              </w:rPr>
            </w:pPr>
            <w:r w:rsidRPr="00D40828">
              <w:rPr>
                <w:b/>
                <w:bCs/>
                <w:color w:val="FF0000"/>
              </w:rPr>
              <w:t>VERBES AU PRESENT</w:t>
            </w:r>
          </w:p>
        </w:tc>
      </w:tr>
      <w:tr w:rsidR="00DF1BF1" w:rsidTr="00961348">
        <w:tc>
          <w:tcPr>
            <w:tcW w:w="5524" w:type="dxa"/>
          </w:tcPr>
          <w:p w:rsidR="00DF1BF1" w:rsidRPr="000B24B2" w:rsidRDefault="00DF1BF1" w:rsidP="00961348">
            <w:r>
              <w:t xml:space="preserve">Je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ais</w:t>
            </w:r>
            <w:r w:rsidRPr="00072210">
              <w:rPr>
                <w:color w:val="FF0000"/>
              </w:rPr>
              <w:t xml:space="preserve"> </w:t>
            </w:r>
            <w:r>
              <w:t xml:space="preserve">                                         il m’</w:t>
            </w:r>
            <w:r w:rsidRPr="00072210">
              <w:rPr>
                <w:color w:val="FF0000"/>
              </w:rPr>
              <w:t>a pris</w:t>
            </w:r>
            <w:r>
              <w:rPr>
                <w:color w:val="FF0000"/>
              </w:rPr>
              <w:t xml:space="preserve"> </w:t>
            </w:r>
            <w:r w:rsidRPr="00320895">
              <w:rPr>
                <w:color w:val="70AD47" w:themeColor="accent6"/>
              </w:rPr>
              <w:t xml:space="preserve">(passé composé </w:t>
            </w:r>
          </w:p>
          <w:p w:rsidR="00DF1BF1" w:rsidRPr="00072210" w:rsidRDefault="00DF1BF1" w:rsidP="00961348">
            <w:r w:rsidRPr="00072210">
              <w:t xml:space="preserve">Tu ne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ais</w:t>
            </w:r>
            <w:r w:rsidRPr="00072210">
              <w:rPr>
                <w:color w:val="FF0000"/>
              </w:rPr>
              <w:t xml:space="preserve"> </w:t>
            </w:r>
            <w:r w:rsidRPr="00072210">
              <w:t>pas</w:t>
            </w:r>
            <w:r>
              <w:t xml:space="preserve">                            </w:t>
            </w:r>
            <w:r w:rsidRPr="00320895">
              <w:rPr>
                <w:color w:val="70AD47" w:themeColor="accent6"/>
              </w:rPr>
              <w:t>qui sera vu plus tard)</w:t>
            </w:r>
          </w:p>
          <w:p w:rsidR="00DF1BF1" w:rsidRDefault="00DF1BF1" w:rsidP="00961348">
            <w:r>
              <w:t xml:space="preserve">Tu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ais</w:t>
            </w:r>
          </w:p>
          <w:p w:rsidR="00DF1BF1" w:rsidRDefault="00DF1BF1" w:rsidP="00961348">
            <w:r>
              <w:t xml:space="preserve">Je </w:t>
            </w:r>
            <w:r w:rsidRPr="00072210">
              <w:rPr>
                <w:color w:val="FF0000"/>
              </w:rPr>
              <w:t>lanç</w:t>
            </w:r>
            <w:r w:rsidRPr="00320895">
              <w:rPr>
                <w:color w:val="FF0000"/>
                <w:highlight w:val="yellow"/>
              </w:rPr>
              <w:t>ais</w:t>
            </w:r>
          </w:p>
          <w:p w:rsidR="00DF1BF1" w:rsidRDefault="00DF1BF1" w:rsidP="00961348">
            <w:r>
              <w:t xml:space="preserve">Il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ait</w:t>
            </w:r>
          </w:p>
          <w:p w:rsidR="00DF1BF1" w:rsidRDefault="00DF1BF1" w:rsidP="00961348">
            <w:r>
              <w:t xml:space="preserve">Tu </w:t>
            </w:r>
            <w:r w:rsidRPr="00072210">
              <w:rPr>
                <w:color w:val="FF0000"/>
              </w:rPr>
              <w:t>fais</w:t>
            </w:r>
            <w:r w:rsidRPr="00320895">
              <w:rPr>
                <w:color w:val="FF0000"/>
                <w:highlight w:val="yellow"/>
              </w:rPr>
              <w:t>ais</w:t>
            </w:r>
          </w:p>
          <w:p w:rsidR="00DF1BF1" w:rsidRDefault="00DF1BF1" w:rsidP="00961348">
            <w:r>
              <w:t>J’</w:t>
            </w:r>
            <w:r w:rsidRPr="00072210">
              <w:rPr>
                <w:color w:val="FF0000"/>
              </w:rPr>
              <w:t>ét</w:t>
            </w:r>
            <w:r w:rsidRPr="00320895">
              <w:rPr>
                <w:color w:val="FF0000"/>
                <w:highlight w:val="yellow"/>
              </w:rPr>
              <w:t>ais</w:t>
            </w:r>
          </w:p>
          <w:p w:rsidR="00DF1BF1" w:rsidRDefault="00DF1BF1" w:rsidP="00961348">
            <w:r>
              <w:t xml:space="preserve">Nous </w:t>
            </w:r>
            <w:r w:rsidRPr="00072210">
              <w:rPr>
                <w:color w:val="FF0000"/>
              </w:rPr>
              <w:t>ét</w:t>
            </w:r>
            <w:r w:rsidRPr="00320895">
              <w:rPr>
                <w:color w:val="FF0000"/>
                <w:highlight w:val="yellow"/>
              </w:rPr>
              <w:t>ions</w:t>
            </w:r>
          </w:p>
          <w:p w:rsidR="00DF1BF1" w:rsidRDefault="00DF1BF1" w:rsidP="00961348">
            <w:r>
              <w:t xml:space="preserve">Nous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ions</w:t>
            </w:r>
          </w:p>
          <w:p w:rsidR="00DF1BF1" w:rsidRDefault="00DF1BF1" w:rsidP="00961348">
            <w:r>
              <w:t xml:space="preserve">Vous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iez</w:t>
            </w:r>
          </w:p>
          <w:p w:rsidR="00DF1BF1" w:rsidRDefault="00DF1BF1" w:rsidP="00961348">
            <w:r>
              <w:t xml:space="preserve">Vous </w:t>
            </w:r>
            <w:r w:rsidRPr="00072210">
              <w:rPr>
                <w:color w:val="FF0000"/>
              </w:rPr>
              <w:t>ét</w:t>
            </w:r>
            <w:r w:rsidRPr="00320895">
              <w:rPr>
                <w:color w:val="FF0000"/>
                <w:highlight w:val="yellow"/>
              </w:rPr>
              <w:t>iez</w:t>
            </w:r>
          </w:p>
          <w:p w:rsidR="00DF1BF1" w:rsidRDefault="00DF1BF1" w:rsidP="00961348">
            <w:r>
              <w:t xml:space="preserve">Les filles </w:t>
            </w:r>
            <w:r w:rsidRPr="00072210">
              <w:rPr>
                <w:color w:val="FF0000"/>
              </w:rPr>
              <w:t>jou</w:t>
            </w:r>
            <w:r w:rsidRPr="00320895">
              <w:rPr>
                <w:color w:val="FF0000"/>
                <w:highlight w:val="yellow"/>
              </w:rPr>
              <w:t>aient</w:t>
            </w:r>
            <w:r w:rsidRPr="00072210">
              <w:rPr>
                <w:color w:val="FF0000"/>
              </w:rPr>
              <w:t> </w:t>
            </w:r>
            <w:r>
              <w:t>: elles jouaient</w:t>
            </w:r>
          </w:p>
        </w:tc>
        <w:tc>
          <w:tcPr>
            <w:tcW w:w="3827" w:type="dxa"/>
          </w:tcPr>
          <w:p w:rsidR="00DF1BF1" w:rsidRDefault="00DF1BF1" w:rsidP="00961348">
            <w:r>
              <w:t xml:space="preserve">Agathe </w:t>
            </w:r>
            <w:r w:rsidRPr="00072210">
              <w:rPr>
                <w:color w:val="FF0000"/>
              </w:rPr>
              <w:t>arrive</w:t>
            </w:r>
            <w:r>
              <w:t> : elle arrive</w:t>
            </w:r>
          </w:p>
          <w:p w:rsidR="00DF1BF1" w:rsidRDefault="00DF1BF1" w:rsidP="00961348">
            <w:r>
              <w:t>Thomas n’</w:t>
            </w:r>
            <w:r w:rsidRPr="00072210">
              <w:rPr>
                <w:color w:val="FF0000"/>
              </w:rPr>
              <w:t>arrête</w:t>
            </w:r>
            <w:r>
              <w:t xml:space="preserve"> pas : il arrête</w:t>
            </w:r>
          </w:p>
          <w:p w:rsidR="00DF1BF1" w:rsidRDefault="00DF1BF1" w:rsidP="00961348">
            <w:pPr>
              <w:rPr>
                <w:color w:val="FF0000"/>
              </w:rPr>
            </w:pPr>
            <w:r>
              <w:t xml:space="preserve">Thomas </w:t>
            </w:r>
            <w:r w:rsidRPr="00072210">
              <w:rPr>
                <w:color w:val="FF0000"/>
              </w:rPr>
              <w:t>réplique</w:t>
            </w:r>
          </w:p>
          <w:p w:rsidR="00DF1BF1" w:rsidRDefault="00DF1BF1" w:rsidP="00961348">
            <w:r w:rsidRPr="00072210">
              <w:t>Ce n’</w:t>
            </w:r>
            <w:r w:rsidRPr="00072210">
              <w:rPr>
                <w:color w:val="FF0000"/>
              </w:rPr>
              <w:t>est</w:t>
            </w:r>
            <w:r w:rsidRPr="00072210">
              <w:t xml:space="preserve"> pas</w:t>
            </w:r>
          </w:p>
          <w:p w:rsidR="00DF1BF1" w:rsidRDefault="00DF1BF1" w:rsidP="00961348">
            <w:r w:rsidRPr="00072210">
              <w:rPr>
                <w:color w:val="FF0000"/>
              </w:rPr>
              <w:t xml:space="preserve">Renchérit </w:t>
            </w:r>
            <w:r>
              <w:t>Thomas</w:t>
            </w:r>
          </w:p>
          <w:p w:rsidR="00DF1BF1" w:rsidRPr="00072210" w:rsidRDefault="00DF1BF1" w:rsidP="00961348">
            <w:pPr>
              <w:rPr>
                <w:color w:val="FF0000"/>
              </w:rPr>
            </w:pPr>
            <w:r>
              <w:t xml:space="preserve">Maman </w:t>
            </w:r>
            <w:r w:rsidRPr="00072210">
              <w:rPr>
                <w:color w:val="FF0000"/>
              </w:rPr>
              <w:t>perd</w:t>
            </w:r>
          </w:p>
          <w:p w:rsidR="00DF1BF1" w:rsidRPr="00072210" w:rsidRDefault="00DF1BF1" w:rsidP="00961348">
            <w:pPr>
              <w:rPr>
                <w:color w:val="FF0000"/>
              </w:rPr>
            </w:pPr>
            <w:r>
              <w:t xml:space="preserve">Ça </w:t>
            </w:r>
            <w:r w:rsidRPr="00072210">
              <w:rPr>
                <w:color w:val="FF0000"/>
              </w:rPr>
              <w:t>suffit</w:t>
            </w:r>
          </w:p>
          <w:p w:rsidR="00DF1BF1" w:rsidRDefault="00DF1BF1" w:rsidP="00961348">
            <w:r>
              <w:t xml:space="preserve">Thomas </w:t>
            </w:r>
            <w:r w:rsidRPr="00072210">
              <w:rPr>
                <w:color w:val="FF0000"/>
              </w:rPr>
              <w:t>répond</w:t>
            </w:r>
          </w:p>
          <w:p w:rsidR="00DF1BF1" w:rsidRDefault="00DF1BF1" w:rsidP="00961348">
            <w:r>
              <w:t>C’</w:t>
            </w:r>
            <w:r w:rsidRPr="00072210">
              <w:rPr>
                <w:color w:val="FF0000"/>
              </w:rPr>
              <w:t>est</w:t>
            </w:r>
            <w:r>
              <w:t xml:space="preserve"> vrai, </w:t>
            </w:r>
            <w:r w:rsidRPr="00072210">
              <w:rPr>
                <w:color w:val="FF0000"/>
              </w:rPr>
              <w:t xml:space="preserve">dit </w:t>
            </w:r>
            <w:r>
              <w:t>maman</w:t>
            </w:r>
          </w:p>
          <w:p w:rsidR="00DF1BF1" w:rsidRDefault="00DF1BF1" w:rsidP="00961348">
            <w:r w:rsidRPr="00320895">
              <w:rPr>
                <w:color w:val="FF0000"/>
              </w:rPr>
              <w:t>Répond</w:t>
            </w:r>
            <w:r>
              <w:t xml:space="preserve"> Thomas</w:t>
            </w:r>
          </w:p>
          <w:p w:rsidR="00DF1BF1" w:rsidRDefault="00DF1BF1" w:rsidP="00961348">
            <w:r>
              <w:t>Tu n’</w:t>
            </w:r>
            <w:r w:rsidRPr="00320895">
              <w:rPr>
                <w:color w:val="FF0000"/>
              </w:rPr>
              <w:t>as</w:t>
            </w:r>
          </w:p>
        </w:tc>
      </w:tr>
    </w:tbl>
    <w:p w:rsidR="00DF1BF1" w:rsidRPr="00F2684A" w:rsidRDefault="00DF1BF1">
      <w:pPr>
        <w:rPr>
          <w:sz w:val="32"/>
          <w:szCs w:val="32"/>
        </w:rPr>
      </w:pP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t>Leur demander à quel temps se passe l’histoire pour différencier le passé du présent</w:t>
      </w:r>
      <w:r w:rsidR="00391024" w:rsidRPr="00F2684A">
        <w:rPr>
          <w:sz w:val="32"/>
          <w:szCs w:val="32"/>
        </w:rPr>
        <w:t>.</w:t>
      </w:r>
    </w:p>
    <w:p w:rsidR="00596BE8" w:rsidRDefault="00596BE8">
      <w:pPr>
        <w:rPr>
          <w:color w:val="FF0000"/>
          <w:sz w:val="32"/>
          <w:szCs w:val="32"/>
        </w:rPr>
      </w:pPr>
      <w:r w:rsidRPr="00F2684A">
        <w:rPr>
          <w:sz w:val="32"/>
          <w:szCs w:val="32"/>
        </w:rPr>
        <w:t xml:space="preserve">Leur faire relever les terminaisons de l’imparfait : </w:t>
      </w:r>
      <w:r w:rsidRPr="00F2684A">
        <w:rPr>
          <w:color w:val="FF0000"/>
          <w:sz w:val="32"/>
          <w:szCs w:val="32"/>
        </w:rPr>
        <w:t xml:space="preserve">ais, ais, ait, ions, </w:t>
      </w:r>
      <w:proofErr w:type="spellStart"/>
      <w:r w:rsidRPr="00F2684A">
        <w:rPr>
          <w:color w:val="FF0000"/>
          <w:sz w:val="32"/>
          <w:szCs w:val="32"/>
        </w:rPr>
        <w:t>iez</w:t>
      </w:r>
      <w:proofErr w:type="spellEnd"/>
      <w:r w:rsidRPr="00F2684A">
        <w:rPr>
          <w:color w:val="FF0000"/>
          <w:sz w:val="32"/>
          <w:szCs w:val="32"/>
        </w:rPr>
        <w:t>, aient</w:t>
      </w:r>
    </w:p>
    <w:p w:rsidR="00DF1BF1" w:rsidRDefault="00DF1BF1">
      <w:pPr>
        <w:rPr>
          <w:color w:val="FF0000"/>
          <w:sz w:val="32"/>
          <w:szCs w:val="32"/>
        </w:rPr>
      </w:pPr>
    </w:p>
    <w:p w:rsidR="00DF1BF1" w:rsidRPr="00F2684A" w:rsidRDefault="00DF1BF1">
      <w:pPr>
        <w:rPr>
          <w:color w:val="FF0000"/>
          <w:sz w:val="32"/>
          <w:szCs w:val="32"/>
        </w:rPr>
      </w:pPr>
    </w:p>
    <w:p w:rsidR="00596BE8" w:rsidRPr="00F2684A" w:rsidRDefault="00596BE8">
      <w:pPr>
        <w:rPr>
          <w:sz w:val="32"/>
          <w:szCs w:val="32"/>
        </w:rPr>
      </w:pPr>
      <w:r w:rsidRPr="00F2684A">
        <w:rPr>
          <w:sz w:val="32"/>
          <w:szCs w:val="32"/>
        </w:rPr>
        <w:lastRenderedPageBreak/>
        <w:t>Remplir le tab</w:t>
      </w:r>
      <w:r w:rsidR="00391024" w:rsidRPr="00F2684A">
        <w:rPr>
          <w:sz w:val="32"/>
          <w:szCs w:val="32"/>
        </w:rPr>
        <w:t xml:space="preserve">leau </w:t>
      </w:r>
    </w:p>
    <w:p w:rsidR="00391024" w:rsidRPr="00F2684A" w:rsidRDefault="00391024">
      <w:pPr>
        <w:rPr>
          <w:sz w:val="32"/>
          <w:szCs w:val="32"/>
        </w:rPr>
      </w:pPr>
      <w:r w:rsidRPr="00F2684A">
        <w:rPr>
          <w:noProof/>
          <w:sz w:val="32"/>
          <w:szCs w:val="32"/>
        </w:rPr>
        <w:drawing>
          <wp:inline distT="0" distB="0" distL="0" distR="0">
            <wp:extent cx="4219575" cy="22350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27" cy="22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4A">
        <w:rPr>
          <w:sz w:val="32"/>
          <w:szCs w:val="32"/>
        </w:rPr>
        <w:t xml:space="preserve"> </w:t>
      </w:r>
      <w:r w:rsidRPr="00F2684A">
        <w:rPr>
          <w:noProof/>
          <w:sz w:val="32"/>
          <w:szCs w:val="32"/>
        </w:rPr>
        <w:drawing>
          <wp:inline distT="0" distB="0" distL="0" distR="0">
            <wp:extent cx="2085975" cy="16205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2" cy="17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05" w:rsidRDefault="001B0305">
      <w:pPr>
        <w:rPr>
          <w:sz w:val="32"/>
          <w:szCs w:val="32"/>
        </w:rPr>
      </w:pPr>
    </w:p>
    <w:p w:rsidR="001B0305" w:rsidRPr="00F2684A" w:rsidRDefault="001B0305">
      <w:pPr>
        <w:rPr>
          <w:sz w:val="32"/>
          <w:szCs w:val="32"/>
        </w:rPr>
      </w:pPr>
    </w:p>
    <w:p w:rsidR="00391024" w:rsidRPr="001B0305" w:rsidRDefault="00391024">
      <w:pPr>
        <w:rPr>
          <w:b/>
          <w:bCs/>
          <w:color w:val="FF0000"/>
          <w:sz w:val="32"/>
          <w:szCs w:val="32"/>
        </w:rPr>
      </w:pPr>
      <w:r w:rsidRPr="001B0305">
        <w:rPr>
          <w:b/>
          <w:bCs/>
          <w:color w:val="FF0000"/>
          <w:sz w:val="32"/>
          <w:szCs w:val="32"/>
        </w:rPr>
        <w:t xml:space="preserve">2°) Séance </w:t>
      </w:r>
      <w:r w:rsidR="00CC18F9" w:rsidRPr="001B0305">
        <w:rPr>
          <w:b/>
          <w:bCs/>
          <w:color w:val="FF0000"/>
          <w:sz w:val="32"/>
          <w:szCs w:val="32"/>
        </w:rPr>
        <w:t>de réinvestissement</w:t>
      </w:r>
      <w:r w:rsidR="00DF1BF1">
        <w:rPr>
          <w:b/>
          <w:bCs/>
          <w:color w:val="FF0000"/>
          <w:sz w:val="32"/>
          <w:szCs w:val="32"/>
        </w:rPr>
        <w:t> : Mardi</w:t>
      </w:r>
    </w:p>
    <w:p w:rsidR="00CC18F9" w:rsidRPr="00F2684A" w:rsidRDefault="00DF1BF1">
      <w:pPr>
        <w:rPr>
          <w:sz w:val="32"/>
          <w:szCs w:val="32"/>
        </w:rPr>
      </w:pPr>
      <w:r w:rsidRPr="00DF1BF1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F1" w:rsidRDefault="00DF1BF1">
                            <w:r>
                              <w:t>Faire la fiche d’exercices.</w:t>
                            </w:r>
                          </w:p>
                          <w:p w:rsidR="00DF1BF1" w:rsidRDefault="00DF1BF1">
                            <w:r>
                              <w:t>Ne pas hésiter à passer par l’oral avant de travailler à l’écrit.</w:t>
                            </w:r>
                          </w:p>
                          <w:p w:rsidR="00DF1BF1" w:rsidRDefault="00DF1BF1">
                            <w:r>
                              <w:t>On met « hier » dans sa tête et on imagine la phrase (ce qu’elle veut dire) à écrire.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5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PGijLPdAAAACAEAAA8AAABkcnMvZG93bnJl&#10;di54bWxMj8FOwzAQRO9I/IO1SNyoE0NLGuJUVQTXSm2RuG5jNwnY6xA7afh7zKkcRzOaeVNsZmvY&#10;pAffOZKQLhJgmmqnOmokvB/fHjJgPiApNI60hB/tYVPe3hSYK3ehvZ4OoWGxhHyOEtoQ+pxzX7fa&#10;ol+4XlP0zm6wGKIcGq4GvMRya7hIkhW32FFcaLHXVavrr8NoJYzHajvtK/H5Me3U0271ihbNt5T3&#10;d/P2BVjQc7iG4Q8/okMZmU5uJOWZkbBMk2WMSngGFu0sE4/AThKESNfAy4L/P1D+Ag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PGijLPdAAAACAEAAA8AAAAAAAAAAAAAAAAAhQQAAGRy&#10;cy9kb3ducmV2LnhtbFBLBQYAAAAABAAEAPMAAACPBQAAAAA=&#10;">
                <v:textbox style="mso-fit-shape-to-text:t">
                  <w:txbxContent>
                    <w:p w:rsidR="00DF1BF1" w:rsidRDefault="00DF1BF1">
                      <w:r>
                        <w:t>Faire la fiche d’exercices.</w:t>
                      </w:r>
                    </w:p>
                    <w:p w:rsidR="00DF1BF1" w:rsidRDefault="00DF1BF1">
                      <w:r>
                        <w:t>Ne pas hésiter à passer par l’oral avant de travailler à l’écrit.</w:t>
                      </w:r>
                    </w:p>
                    <w:p w:rsidR="00DF1BF1" w:rsidRDefault="00DF1BF1">
                      <w:r>
                        <w:t>On met « hier » dans sa tête et on imagine la phrase (ce qu’elle veut dire) à écrire.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8F9" w:rsidRPr="00F2684A">
        <w:rPr>
          <w:noProof/>
          <w:sz w:val="32"/>
          <w:szCs w:val="32"/>
        </w:rPr>
        <w:drawing>
          <wp:inline distT="0" distB="0" distL="0" distR="0">
            <wp:extent cx="2428875" cy="32789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37" cy="33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F9" w:rsidRPr="00F2684A" w:rsidRDefault="00CC18F9">
      <w:pPr>
        <w:rPr>
          <w:sz w:val="32"/>
          <w:szCs w:val="32"/>
        </w:rPr>
      </w:pPr>
    </w:p>
    <w:p w:rsidR="00CC18F9" w:rsidRPr="001B0305" w:rsidRDefault="00CC18F9">
      <w:pPr>
        <w:rPr>
          <w:b/>
          <w:bCs/>
          <w:color w:val="FF0000"/>
          <w:sz w:val="32"/>
          <w:szCs w:val="32"/>
        </w:rPr>
      </w:pPr>
      <w:r w:rsidRPr="001B0305">
        <w:rPr>
          <w:b/>
          <w:bCs/>
          <w:color w:val="FF0000"/>
          <w:sz w:val="32"/>
          <w:szCs w:val="32"/>
        </w:rPr>
        <w:t>3°) Séances d’exercices</w:t>
      </w:r>
      <w:r w:rsidR="00DF1BF1">
        <w:rPr>
          <w:b/>
          <w:bCs/>
          <w:color w:val="FF0000"/>
          <w:sz w:val="32"/>
          <w:szCs w:val="32"/>
        </w:rPr>
        <w:t> : Jeudi</w:t>
      </w:r>
    </w:p>
    <w:p w:rsidR="00CC18F9" w:rsidRPr="00F2684A" w:rsidRDefault="00CC18F9">
      <w:pPr>
        <w:rPr>
          <w:sz w:val="32"/>
          <w:szCs w:val="32"/>
        </w:rPr>
      </w:pPr>
      <w:r w:rsidRPr="00F2684A">
        <w:rPr>
          <w:sz w:val="32"/>
          <w:szCs w:val="32"/>
        </w:rPr>
        <w:t>Les verbes en-er à l’imparfait</w:t>
      </w:r>
      <w:r w:rsidR="001B0305">
        <w:rPr>
          <w:sz w:val="32"/>
          <w:szCs w:val="32"/>
        </w:rPr>
        <w:t xml:space="preserve"> (exercices séance3)</w:t>
      </w:r>
    </w:p>
    <w:p w:rsidR="00CC18F9" w:rsidRDefault="00CC18F9">
      <w:pPr>
        <w:rPr>
          <w:sz w:val="32"/>
          <w:szCs w:val="32"/>
        </w:rPr>
      </w:pPr>
    </w:p>
    <w:p w:rsidR="00DF1BF1" w:rsidRDefault="00DF1BF1">
      <w:pPr>
        <w:rPr>
          <w:sz w:val="32"/>
          <w:szCs w:val="32"/>
        </w:rPr>
      </w:pPr>
    </w:p>
    <w:p w:rsidR="00DF1BF1" w:rsidRDefault="00DF1BF1">
      <w:pPr>
        <w:rPr>
          <w:sz w:val="32"/>
          <w:szCs w:val="32"/>
        </w:rPr>
      </w:pPr>
    </w:p>
    <w:p w:rsidR="00CC18F9" w:rsidRPr="00F2684A" w:rsidRDefault="00CC18F9">
      <w:pPr>
        <w:rPr>
          <w:sz w:val="32"/>
          <w:szCs w:val="32"/>
        </w:rPr>
      </w:pPr>
      <w:bookmarkStart w:id="0" w:name="_GoBack"/>
      <w:bookmarkEnd w:id="0"/>
    </w:p>
    <w:sectPr w:rsidR="00CC18F9" w:rsidRPr="00F2684A" w:rsidSect="00596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6451"/>
    <w:multiLevelType w:val="hybridMultilevel"/>
    <w:tmpl w:val="758CE95C"/>
    <w:lvl w:ilvl="0" w:tplc="4EC8E2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2F3E"/>
    <w:multiLevelType w:val="hybridMultilevel"/>
    <w:tmpl w:val="1A6634F0"/>
    <w:lvl w:ilvl="0" w:tplc="57246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E8"/>
    <w:rsid w:val="001B0305"/>
    <w:rsid w:val="00391024"/>
    <w:rsid w:val="00596BE8"/>
    <w:rsid w:val="00CC18F9"/>
    <w:rsid w:val="00DF1BF1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00C1"/>
  <w15:chartTrackingRefBased/>
  <w15:docId w15:val="{697489B6-2E32-4446-A9FB-BA30C04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3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3</cp:revision>
  <dcterms:created xsi:type="dcterms:W3CDTF">2020-03-23T09:12:00Z</dcterms:created>
  <dcterms:modified xsi:type="dcterms:W3CDTF">2020-03-27T13:13:00Z</dcterms:modified>
</cp:coreProperties>
</file>